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804863" cy="8048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4863" cy="804863"/>
                    </a:xfrm>
                    <a:prstGeom prst="rect"/>
                    <a:ln/>
                  </pic:spPr>
                </pic:pic>
              </a:graphicData>
            </a:graphic>
          </wp:anchor>
        </w:drawing>
      </w:r>
    </w:p>
    <w:p w:rsidR="00000000" w:rsidDel="00000000" w:rsidP="00000000" w:rsidRDefault="00000000" w:rsidRPr="00000000" w14:paraId="00000002">
      <w:pPr>
        <w:pStyle w:val="Heading1"/>
        <w:rPr>
          <w:rFonts w:ascii="Calibri" w:cs="Calibri" w:eastAsia="Calibri" w:hAnsi="Calibri"/>
          <w:color w:val="333333"/>
          <w:sz w:val="36"/>
          <w:szCs w:val="36"/>
          <w:vertAlign w:val="baseline"/>
        </w:rPr>
      </w:pPr>
      <w:r w:rsidDel="00000000" w:rsidR="00000000" w:rsidRPr="00000000">
        <w:rPr>
          <w:rFonts w:ascii="Calibri" w:cs="Calibri" w:eastAsia="Calibri" w:hAnsi="Calibri"/>
          <w:b w:val="1"/>
          <w:color w:val="333333"/>
          <w:sz w:val="36"/>
          <w:szCs w:val="36"/>
          <w:vertAlign w:val="baseline"/>
          <w:rtl w:val="0"/>
        </w:rPr>
        <w:t xml:space="preserve">Orchestra Seattle </w:t>
      </w: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color w:val="333333"/>
          <w:sz w:val="36"/>
          <w:szCs w:val="36"/>
          <w:vertAlign w:val="baseline"/>
        </w:rPr>
      </w:pPr>
      <w:r w:rsidDel="00000000" w:rsidR="00000000" w:rsidRPr="00000000">
        <w:rPr>
          <w:rFonts w:ascii="Calibri" w:cs="Calibri" w:eastAsia="Calibri" w:hAnsi="Calibri"/>
          <w:b w:val="1"/>
          <w:color w:val="333333"/>
          <w:sz w:val="36"/>
          <w:szCs w:val="36"/>
          <w:vertAlign w:val="baseline"/>
          <w:rtl w:val="0"/>
        </w:rPr>
        <w:t xml:space="preserve">Seattle Chamber Singers</w:t>
      </w:r>
      <w:r w:rsidDel="00000000" w:rsidR="00000000" w:rsidRPr="00000000">
        <w:rPr>
          <w:rtl w:val="0"/>
        </w:rPr>
      </w:r>
    </w:p>
    <w:p w:rsidR="00000000" w:rsidDel="00000000" w:rsidP="00000000" w:rsidRDefault="00000000" w:rsidRPr="00000000" w14:paraId="00000004">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William White, </w:t>
      </w:r>
      <w:r w:rsidDel="00000000" w:rsidR="00000000" w:rsidRPr="00000000">
        <w:rPr>
          <w:rFonts w:ascii="Calibri" w:cs="Calibri" w:eastAsia="Calibri" w:hAnsi="Calibri"/>
          <w:sz w:val="28"/>
          <w:szCs w:val="28"/>
          <w:rtl w:val="0"/>
        </w:rPr>
        <w:t xml:space="preserve">m</w:t>
      </w:r>
      <w:r w:rsidDel="00000000" w:rsidR="00000000" w:rsidRPr="00000000">
        <w:rPr>
          <w:rFonts w:ascii="Calibri" w:cs="Calibri" w:eastAsia="Calibri" w:hAnsi="Calibri"/>
          <w:sz w:val="28"/>
          <w:szCs w:val="28"/>
          <w:vertAlign w:val="baseline"/>
          <w:rtl w:val="0"/>
        </w:rPr>
        <w:t xml:space="preserve">usic </w:t>
      </w:r>
      <w:r w:rsidDel="00000000" w:rsidR="00000000" w:rsidRPr="00000000">
        <w:rPr>
          <w:rFonts w:ascii="Calibri" w:cs="Calibri" w:eastAsia="Calibri" w:hAnsi="Calibri"/>
          <w:sz w:val="28"/>
          <w:szCs w:val="28"/>
          <w:rtl w:val="0"/>
        </w:rPr>
        <w:t xml:space="preserve">d</w:t>
      </w:r>
      <w:r w:rsidDel="00000000" w:rsidR="00000000" w:rsidRPr="00000000">
        <w:rPr>
          <w:rFonts w:ascii="Calibri" w:cs="Calibri" w:eastAsia="Calibri" w:hAnsi="Calibri"/>
          <w:sz w:val="28"/>
          <w:szCs w:val="28"/>
          <w:vertAlign w:val="baseline"/>
          <w:rtl w:val="0"/>
        </w:rPr>
        <w:t xml:space="preserve">irector</w:t>
      </w:r>
    </w:p>
    <w:p w:rsidR="00000000" w:rsidDel="00000000" w:rsidP="00000000" w:rsidRDefault="00000000" w:rsidRPr="00000000" w14:paraId="00000005">
      <w:pPr>
        <w:pStyle w:val="Heading1"/>
        <w:jc w:val="right"/>
        <w:rPr>
          <w:rFonts w:ascii="Calibri" w:cs="Calibri" w:eastAsia="Calibri" w:hAnsi="Calibri"/>
          <w:vertAlign w:val="baseline"/>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06">
      <w:pPr>
        <w:pStyle w:val="Heading1"/>
        <w:jc w:val="right"/>
        <w:rPr>
          <w:rFonts w:ascii="Calibri" w:cs="Calibri" w:eastAsia="Calibri" w:hAnsi="Calibri"/>
          <w:sz w:val="22"/>
          <w:szCs w:val="22"/>
          <w:vertAlign w:val="baseline"/>
        </w:rPr>
      </w:pPr>
      <w:r w:rsidDel="00000000" w:rsidR="00000000" w:rsidRPr="00000000">
        <w:rPr>
          <w:rFonts w:ascii="Calibri" w:cs="Calibri" w:eastAsia="Calibri" w:hAnsi="Calibri"/>
          <w:b w:val="0"/>
          <w:sz w:val="22"/>
          <w:szCs w:val="22"/>
          <w:vertAlign w:val="baseline"/>
          <w:rtl w:val="0"/>
        </w:rPr>
        <w:t xml:space="preserve">Contact:</w:t>
      </w:r>
      <w:r w:rsidDel="00000000" w:rsidR="00000000" w:rsidRPr="00000000">
        <w:rPr>
          <w:rFonts w:ascii="Calibri" w:cs="Calibri" w:eastAsia="Calibri" w:hAnsi="Calibri"/>
          <w:b w:val="1"/>
          <w:sz w:val="22"/>
          <w:szCs w:val="22"/>
          <w:vertAlign w:val="baseline"/>
          <w:rtl w:val="0"/>
        </w:rPr>
        <w:t xml:space="preserve"> William White</w:t>
      </w:r>
      <w:r w:rsidDel="00000000" w:rsidR="00000000" w:rsidRPr="00000000">
        <w:rPr>
          <w:rtl w:val="0"/>
        </w:rPr>
      </w:r>
    </w:p>
    <w:p w:rsidR="00000000" w:rsidDel="00000000" w:rsidP="00000000" w:rsidRDefault="00000000" w:rsidRPr="00000000" w14:paraId="00000007">
      <w:pP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847-651-5055 or </w:t>
      </w:r>
      <w:hyperlink r:id="rId7">
        <w:r w:rsidDel="00000000" w:rsidR="00000000" w:rsidRPr="00000000">
          <w:rPr>
            <w:rFonts w:ascii="Calibri" w:cs="Calibri" w:eastAsia="Calibri" w:hAnsi="Calibri"/>
            <w:color w:val="0000ff"/>
            <w:u w:val="single"/>
            <w:vertAlign w:val="baseline"/>
            <w:rtl w:val="0"/>
          </w:rPr>
          <w:t xml:space="preserve">wwhite@osscs.org</w:t>
        </w:r>
      </w:hyperlink>
      <w:r w:rsidDel="00000000" w:rsidR="00000000" w:rsidRPr="00000000">
        <w:rPr>
          <w:rtl w:val="0"/>
        </w:rPr>
      </w:r>
    </w:p>
    <w:p w:rsidR="00000000" w:rsidDel="00000000" w:rsidP="00000000" w:rsidRDefault="00000000" w:rsidRPr="00000000" w14:paraId="00000008">
      <w:pPr>
        <w:jc w:val="both"/>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For Immediate Release: </w:t>
      </w:r>
      <w:r w:rsidDel="00000000" w:rsidR="00000000" w:rsidRPr="00000000">
        <w:rPr>
          <w:rFonts w:ascii="Calibri" w:cs="Calibri" w:eastAsia="Calibri" w:hAnsi="Calibri"/>
          <w:i w:val="1"/>
          <w:sz w:val="24"/>
          <w:szCs w:val="24"/>
          <w:rtl w:val="0"/>
        </w:rPr>
        <w:t xml:space="preserve">September 9</w:t>
      </w:r>
      <w:r w:rsidDel="00000000" w:rsidR="00000000" w:rsidRPr="00000000">
        <w:rPr>
          <w:rFonts w:ascii="Calibri" w:cs="Calibri" w:eastAsia="Calibri" w:hAnsi="Calibri"/>
          <w:i w:val="1"/>
          <w:sz w:val="24"/>
          <w:szCs w:val="24"/>
          <w:vertAlign w:val="baseline"/>
          <w:rtl w:val="0"/>
        </w:rPr>
        <w:t xml:space="preserve">, 201</w:t>
      </w:r>
      <w:r w:rsidDel="00000000" w:rsidR="00000000" w:rsidRPr="00000000">
        <w:rPr>
          <w:rFonts w:ascii="Calibri" w:cs="Calibri" w:eastAsia="Calibri" w:hAnsi="Calibri"/>
          <w:i w:val="1"/>
          <w:sz w:val="24"/>
          <w:szCs w:val="24"/>
          <w:rtl w:val="0"/>
        </w:rPr>
        <w:t xml:space="preserve">9</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MORE INFORMATION: </w:t>
      </w:r>
      <w:hyperlink r:id="rId8">
        <w:r w:rsidDel="00000000" w:rsidR="00000000" w:rsidRPr="00000000">
          <w:rPr>
            <w:rFonts w:ascii="Calibri" w:cs="Calibri" w:eastAsia="Calibri" w:hAnsi="Calibri"/>
            <w:color w:val="0000ff"/>
            <w:u w:val="single"/>
            <w:vertAlign w:val="baseline"/>
            <w:rtl w:val="0"/>
          </w:rPr>
          <w:t xml:space="preserve">www.osscs.org</w:t>
        </w:r>
      </w:hyperlink>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vertAlign w:val="baseline"/>
        </w:rPr>
      </w:pPr>
      <w:bookmarkStart w:colFirst="0" w:colLast="0" w:name="_gjdgxs" w:id="0"/>
      <w:bookmarkEnd w:id="0"/>
      <w:r w:rsidDel="00000000" w:rsidR="00000000" w:rsidRPr="00000000">
        <w:rPr>
          <w:rFonts w:ascii="Calibri" w:cs="Calibri" w:eastAsia="Calibri" w:hAnsi="Calibri"/>
          <w:b w:val="1"/>
          <w:vertAlign w:val="baseline"/>
          <w:rtl w:val="0"/>
        </w:rPr>
        <w:t xml:space="preserve">HIGH-RES PHOTOS: </w:t>
      </w:r>
      <w:hyperlink r:id="rId9">
        <w:r w:rsidDel="00000000" w:rsidR="00000000" w:rsidRPr="00000000">
          <w:rPr>
            <w:rFonts w:ascii="Calibri" w:cs="Calibri" w:eastAsia="Calibri" w:hAnsi="Calibri"/>
            <w:color w:val="0000ff"/>
            <w:u w:val="single"/>
            <w:vertAlign w:val="baseline"/>
            <w:rtl w:val="0"/>
          </w:rPr>
          <w:t xml:space="preserve">http://www.osscs.org/about/media/</w:t>
        </w:r>
      </w:hyperlink>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pStyle w:val="Heading1"/>
        <w:jc w:val="center"/>
        <w:rPr>
          <w:rFonts w:ascii="Calibri" w:cs="Calibri" w:eastAsia="Calibri" w:hAnsi="Calibri"/>
          <w:sz w:val="36"/>
          <w:szCs w:val="36"/>
          <w:vertAlign w:val="baseline"/>
        </w:rPr>
      </w:pPr>
      <w:r w:rsidDel="00000000" w:rsidR="00000000" w:rsidRPr="00000000">
        <w:rPr>
          <w:rFonts w:ascii="Calibri" w:cs="Calibri" w:eastAsia="Calibri" w:hAnsi="Calibri"/>
          <w:sz w:val="36"/>
          <w:szCs w:val="36"/>
          <w:rtl w:val="0"/>
        </w:rPr>
        <w:t xml:space="preserve">OSSCS unveils its 50th anniversary season, “Monuments”</w:t>
      </w:r>
      <w:r w:rsidDel="00000000" w:rsidR="00000000" w:rsidRPr="00000000">
        <w:rPr>
          <w:rtl w:val="0"/>
        </w:rPr>
      </w:r>
    </w:p>
    <w:p w:rsidR="00000000" w:rsidDel="00000000" w:rsidP="00000000" w:rsidRDefault="00000000" w:rsidRPr="00000000" w14:paraId="0000000F">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Fonts w:ascii="Calibri" w:cs="Calibri" w:eastAsia="Calibri" w:hAnsi="Calibri"/>
          <w:b w:val="1"/>
          <w:rtl w:val="0"/>
        </w:rPr>
        <w:t xml:space="preserve">A season anchored by six monumental works: Carol Sams’ </w:t>
      </w:r>
      <w:r w:rsidDel="00000000" w:rsidR="00000000" w:rsidRPr="00000000">
        <w:rPr>
          <w:rFonts w:ascii="Calibri" w:cs="Calibri" w:eastAsia="Calibri" w:hAnsi="Calibri"/>
          <w:b w:val="1"/>
          <w:i w:val="1"/>
          <w:rtl w:val="0"/>
        </w:rPr>
        <w:t xml:space="preserve">The Earthmakers</w:t>
      </w:r>
      <w:r w:rsidDel="00000000" w:rsidR="00000000" w:rsidRPr="00000000">
        <w:rPr>
          <w:rFonts w:ascii="Calibri" w:cs="Calibri" w:eastAsia="Calibri" w:hAnsi="Calibri"/>
          <w:b w:val="1"/>
          <w:rtl w:val="0"/>
        </w:rPr>
        <w:t xml:space="preserve">, Beethoven’s “Eroica” Symphony, Handel’s </w:t>
      </w:r>
      <w:r w:rsidDel="00000000" w:rsidR="00000000" w:rsidRPr="00000000">
        <w:rPr>
          <w:rFonts w:ascii="Calibri" w:cs="Calibri" w:eastAsia="Calibri" w:hAnsi="Calibri"/>
          <w:b w:val="1"/>
          <w:i w:val="1"/>
          <w:rtl w:val="0"/>
        </w:rPr>
        <w:t xml:space="preserve">Messiah</w:t>
      </w:r>
      <w:r w:rsidDel="00000000" w:rsidR="00000000" w:rsidRPr="00000000">
        <w:rPr>
          <w:rFonts w:ascii="Calibri" w:cs="Calibri" w:eastAsia="Calibri" w:hAnsi="Calibri"/>
          <w:b w:val="1"/>
          <w:rtl w:val="0"/>
        </w:rPr>
        <w:t xml:space="preserve">, Stravinsky’s </w:t>
      </w:r>
      <w:r w:rsidDel="00000000" w:rsidR="00000000" w:rsidRPr="00000000">
        <w:rPr>
          <w:rFonts w:ascii="Calibri" w:cs="Calibri" w:eastAsia="Calibri" w:hAnsi="Calibri"/>
          <w:b w:val="1"/>
          <w:i w:val="1"/>
          <w:rtl w:val="0"/>
        </w:rPr>
        <w:t xml:space="preserve">The Rite of Spring</w:t>
      </w:r>
      <w:r w:rsidDel="00000000" w:rsidR="00000000" w:rsidRPr="00000000">
        <w:rPr>
          <w:rFonts w:ascii="Calibri" w:cs="Calibri" w:eastAsia="Calibri" w:hAnsi="Calibri"/>
          <w:b w:val="1"/>
          <w:rtl w:val="0"/>
        </w:rPr>
        <w:t xml:space="preserve">, Bach’s </w:t>
      </w:r>
      <w:r w:rsidDel="00000000" w:rsidR="00000000" w:rsidRPr="00000000">
        <w:rPr>
          <w:rFonts w:ascii="Calibri" w:cs="Calibri" w:eastAsia="Calibri" w:hAnsi="Calibri"/>
          <w:b w:val="1"/>
          <w:i w:val="1"/>
          <w:rtl w:val="0"/>
        </w:rPr>
        <w:t xml:space="preserve">St. Matthew Passion</w:t>
      </w:r>
      <w:r w:rsidDel="00000000" w:rsidR="00000000" w:rsidRPr="00000000">
        <w:rPr>
          <w:rFonts w:ascii="Calibri" w:cs="Calibri" w:eastAsia="Calibri" w:hAnsi="Calibri"/>
          <w:b w:val="1"/>
          <w:rtl w:val="0"/>
        </w:rPr>
        <w:t xml:space="preserve"> and Ravel’s complete </w:t>
      </w:r>
      <w:r w:rsidDel="00000000" w:rsidR="00000000" w:rsidRPr="00000000">
        <w:rPr>
          <w:rFonts w:ascii="Calibri" w:cs="Calibri" w:eastAsia="Calibri" w:hAnsi="Calibri"/>
          <w:b w:val="1"/>
          <w:i w:val="1"/>
          <w:rtl w:val="0"/>
        </w:rPr>
        <w:t xml:space="preserve">Daphnis and Chloé</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rFonts w:ascii="Calibri" w:cs="Calibri" w:eastAsia="Calibri" w:hAnsi="Calibri"/>
          <w:b w:val="1"/>
          <w:rtl w:val="0"/>
        </w:rPr>
        <w:t xml:space="preserve">Grand finale concert to take place at Benaroya Hall on May 3, 2020.</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Fonts w:ascii="Calibri" w:cs="Calibri" w:eastAsia="Calibri" w:hAnsi="Calibri"/>
          <w:b w:val="1"/>
          <w:rtl w:val="0"/>
        </w:rPr>
        <w:t xml:space="preserve">Guest artists include Benjamin Lulich (principal clarinetist of the Seattle Symphony) and vocal soloists who have appeared with the Seattle Symphony, Seattle Opera, English National Opera, Portland Opera, Portland Baroque, Pacific MusicWorks, Music of the Baroque (Chicago), Opera Parallèle and the Aix Festival.</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Fonts w:ascii="Calibri" w:cs="Calibri" w:eastAsia="Calibri" w:hAnsi="Calibri"/>
          <w:b w:val="1"/>
          <w:rtl w:val="0"/>
        </w:rPr>
        <w:t xml:space="preserve">Season features three world premieres: </w:t>
      </w:r>
      <w:r w:rsidDel="00000000" w:rsidR="00000000" w:rsidRPr="00000000">
        <w:rPr>
          <w:rFonts w:ascii="Calibri" w:cs="Calibri" w:eastAsia="Calibri" w:hAnsi="Calibri"/>
          <w:b w:val="1"/>
          <w:i w:val="1"/>
          <w:rtl w:val="0"/>
        </w:rPr>
        <w:t xml:space="preserve">Circumference</w:t>
      </w:r>
      <w:r w:rsidDel="00000000" w:rsidR="00000000" w:rsidRPr="00000000">
        <w:rPr>
          <w:rFonts w:ascii="Calibri" w:cs="Calibri" w:eastAsia="Calibri" w:hAnsi="Calibri"/>
          <w:b w:val="1"/>
          <w:rtl w:val="0"/>
        </w:rPr>
        <w:t xml:space="preserve"> by Huntley Beyer, </w:t>
      </w:r>
      <w:r w:rsidDel="00000000" w:rsidR="00000000" w:rsidRPr="00000000">
        <w:rPr>
          <w:rFonts w:ascii="Calibri" w:cs="Calibri" w:eastAsia="Calibri" w:hAnsi="Calibri"/>
          <w:b w:val="1"/>
          <w:i w:val="1"/>
          <w:rtl w:val="0"/>
        </w:rPr>
        <w:t xml:space="preserve">Vast Array</w:t>
      </w:r>
      <w:r w:rsidDel="00000000" w:rsidR="00000000" w:rsidRPr="00000000">
        <w:rPr>
          <w:rFonts w:ascii="Calibri" w:cs="Calibri" w:eastAsia="Calibri" w:hAnsi="Calibri"/>
          <w:b w:val="1"/>
          <w:rtl w:val="0"/>
        </w:rPr>
        <w:t xml:space="preserve"> by Carlos Garcia, and </w:t>
      </w:r>
      <w:r w:rsidDel="00000000" w:rsidR="00000000" w:rsidRPr="00000000">
        <w:rPr>
          <w:rFonts w:ascii="Calibri" w:cs="Calibri" w:eastAsia="Calibri" w:hAnsi="Calibri"/>
          <w:b w:val="1"/>
          <w:i w:val="1"/>
          <w:rtl w:val="0"/>
        </w:rPr>
        <w:t xml:space="preserve">A Joyous Trilogy</w:t>
      </w:r>
      <w:r w:rsidDel="00000000" w:rsidR="00000000" w:rsidRPr="00000000">
        <w:rPr>
          <w:rFonts w:ascii="Calibri" w:cs="Calibri" w:eastAsia="Calibri" w:hAnsi="Calibri"/>
          <w:b w:val="1"/>
          <w:rtl w:val="0"/>
        </w:rPr>
        <w:t xml:space="preserve"> by Quinn Mason (who will conduct the work himself).</w:t>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rFonts w:ascii="Calibri" w:cs="Calibri" w:eastAsia="Calibri" w:hAnsi="Calibri"/>
          <w:b w:val="1"/>
          <w:rtl w:val="0"/>
        </w:rPr>
        <w:t xml:space="preserve">Orchestra Seattle and the Seattle Chamber Singers, Seattle’s premier vocal-instrumental ensemble, celebrates its fiftieth anniversary in 2019. Founded in 1969 by George Shangrow, an ambitious 18-year-old senior at Roosevelt High School, the group has grown from its humble beginnings as a chamber vocal ensemble to a mainstay of Seattle’s artistic scene.</w:t>
      </w:r>
      <w:r w:rsidDel="00000000" w:rsidR="00000000" w:rsidRPr="00000000">
        <w:rPr>
          <w:rtl w:val="0"/>
        </w:rPr>
      </w:r>
    </w:p>
    <w:p w:rsidR="00000000" w:rsidDel="00000000" w:rsidP="00000000" w:rsidRDefault="00000000" w:rsidRPr="00000000" w14:paraId="00000015">
      <w:pPr>
        <w:ind w:right="-216"/>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This season, the second for </w:t>
      </w:r>
      <w:r w:rsidDel="00000000" w:rsidR="00000000" w:rsidRPr="00000000">
        <w:rPr>
          <w:rFonts w:ascii="Calibri" w:cs="Calibri" w:eastAsia="Calibri" w:hAnsi="Calibri"/>
          <w:b w:val="1"/>
          <w:rtl w:val="0"/>
        </w:rPr>
        <w:t xml:space="preserve">William White</w:t>
      </w:r>
      <w:r w:rsidDel="00000000" w:rsidR="00000000" w:rsidRPr="00000000">
        <w:rPr>
          <w:rFonts w:ascii="Calibri" w:cs="Calibri" w:eastAsia="Calibri" w:hAnsi="Calibri"/>
          <w:rtl w:val="0"/>
        </w:rPr>
        <w:t xml:space="preserve"> as music director of </w:t>
      </w:r>
      <w:r w:rsidDel="00000000" w:rsidR="00000000" w:rsidRPr="00000000">
        <w:rPr>
          <w:rFonts w:ascii="Calibri" w:cs="Calibri" w:eastAsia="Calibri" w:hAnsi="Calibri"/>
          <w:b w:val="1"/>
          <w:rtl w:val="0"/>
        </w:rPr>
        <w:t xml:space="preserve">Orchestra Seattle and the Seattle Chamber Singers</w:t>
      </w:r>
      <w:r w:rsidDel="00000000" w:rsidR="00000000" w:rsidRPr="00000000">
        <w:rPr>
          <w:rFonts w:ascii="Calibri" w:cs="Calibri" w:eastAsia="Calibri" w:hAnsi="Calibri"/>
          <w:rtl w:val="0"/>
        </w:rPr>
        <w:t xml:space="preserve">, is programmed with the group’s history and its future in mind. Reprising works that made OSSCS’s name, the group will mount performances of </w:t>
      </w:r>
      <w:r w:rsidDel="00000000" w:rsidR="00000000" w:rsidRPr="00000000">
        <w:rPr>
          <w:rFonts w:ascii="Calibri" w:cs="Calibri" w:eastAsia="Calibri" w:hAnsi="Calibri"/>
          <w:b w:val="1"/>
          <w:rtl w:val="0"/>
        </w:rPr>
        <w:t xml:space="preserve">Handel’s </w:t>
      </w:r>
      <w:r w:rsidDel="00000000" w:rsidR="00000000" w:rsidRPr="00000000">
        <w:rPr>
          <w:rFonts w:ascii="Calibri" w:cs="Calibri" w:eastAsia="Calibri" w:hAnsi="Calibri"/>
          <w:b w:val="1"/>
          <w:i w:val="1"/>
          <w:rtl w:val="0"/>
        </w:rPr>
        <w:t xml:space="preserve">Messiah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Bach’s </w:t>
      </w:r>
      <w:r w:rsidDel="00000000" w:rsidR="00000000" w:rsidRPr="00000000">
        <w:rPr>
          <w:rFonts w:ascii="Calibri" w:cs="Calibri" w:eastAsia="Calibri" w:hAnsi="Calibri"/>
          <w:b w:val="1"/>
          <w:i w:val="1"/>
          <w:rtl w:val="0"/>
        </w:rPr>
        <w:t xml:space="preserve">St. Matthew Passion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i w:val="1"/>
          <w:rtl w:val="0"/>
        </w:rPr>
        <w:t xml:space="preserve">The Earthmakers</w:t>
      </w:r>
      <w:r w:rsidDel="00000000" w:rsidR="00000000" w:rsidRPr="00000000">
        <w:rPr>
          <w:rFonts w:ascii="Calibri" w:cs="Calibri" w:eastAsia="Calibri" w:hAnsi="Calibri"/>
          <w:rtl w:val="0"/>
        </w:rPr>
        <w:t xml:space="preserve">, a major oratorio composed for the group in 1986 by </w:t>
      </w:r>
      <w:r w:rsidDel="00000000" w:rsidR="00000000" w:rsidRPr="00000000">
        <w:rPr>
          <w:rFonts w:ascii="Calibri" w:cs="Calibri" w:eastAsia="Calibri" w:hAnsi="Calibri"/>
          <w:b w:val="1"/>
          <w:rtl w:val="0"/>
        </w:rPr>
        <w:t xml:space="preserve">Carol Sams</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Local composers have featured heavily in the group’s history and this season is no exception, with music by Sams (Edmonds), </w:t>
      </w:r>
      <w:r w:rsidDel="00000000" w:rsidR="00000000" w:rsidRPr="00000000">
        <w:rPr>
          <w:rFonts w:ascii="Calibri" w:cs="Calibri" w:eastAsia="Calibri" w:hAnsi="Calibri"/>
          <w:b w:val="1"/>
          <w:rtl w:val="0"/>
        </w:rPr>
        <w:t xml:space="preserve">Huntley Beyer</w:t>
      </w:r>
      <w:r w:rsidDel="00000000" w:rsidR="00000000" w:rsidRPr="00000000">
        <w:rPr>
          <w:rFonts w:ascii="Calibri" w:cs="Calibri" w:eastAsia="Calibri" w:hAnsi="Calibri"/>
          <w:rtl w:val="0"/>
        </w:rPr>
        <w:t xml:space="preserve"> (Seattle), </w:t>
      </w:r>
      <w:r w:rsidDel="00000000" w:rsidR="00000000" w:rsidRPr="00000000">
        <w:rPr>
          <w:rFonts w:ascii="Calibri" w:cs="Calibri" w:eastAsia="Calibri" w:hAnsi="Calibri"/>
          <w:b w:val="1"/>
          <w:rtl w:val="0"/>
        </w:rPr>
        <w:t xml:space="preserve">Robert Kechley</w:t>
      </w:r>
      <w:r w:rsidDel="00000000" w:rsidR="00000000" w:rsidRPr="00000000">
        <w:rPr>
          <w:rFonts w:ascii="Calibri" w:cs="Calibri" w:eastAsia="Calibri" w:hAnsi="Calibri"/>
          <w:rtl w:val="0"/>
        </w:rPr>
        <w:t xml:space="preserve"> (Seattle), </w:t>
      </w:r>
      <w:r w:rsidDel="00000000" w:rsidR="00000000" w:rsidRPr="00000000">
        <w:rPr>
          <w:rFonts w:ascii="Calibri" w:cs="Calibri" w:eastAsia="Calibri" w:hAnsi="Calibri"/>
          <w:b w:val="1"/>
          <w:rtl w:val="0"/>
        </w:rPr>
        <w:t xml:space="preserve">Carlos Garcia</w:t>
      </w:r>
      <w:r w:rsidDel="00000000" w:rsidR="00000000" w:rsidRPr="00000000">
        <w:rPr>
          <w:rFonts w:ascii="Calibri" w:cs="Calibri" w:eastAsia="Calibri" w:hAnsi="Calibri"/>
          <w:rtl w:val="0"/>
        </w:rPr>
        <w:t xml:space="preserve"> (Everett) and </w:t>
      </w:r>
      <w:r w:rsidDel="00000000" w:rsidR="00000000" w:rsidRPr="00000000">
        <w:rPr>
          <w:rFonts w:ascii="Calibri" w:cs="Calibri" w:eastAsia="Calibri" w:hAnsi="Calibri"/>
          <w:b w:val="1"/>
          <w:rtl w:val="0"/>
        </w:rPr>
        <w:t xml:space="preserve">William White</w:t>
      </w:r>
      <w:r w:rsidDel="00000000" w:rsidR="00000000" w:rsidRPr="00000000">
        <w:rPr>
          <w:rFonts w:ascii="Calibri" w:cs="Calibri" w:eastAsia="Calibri" w:hAnsi="Calibri"/>
          <w:rtl w:val="0"/>
        </w:rPr>
        <w:t xml:space="preserve"> himself (Seattle). Specially programmed </w:t>
      </w:r>
      <w:r w:rsidDel="00000000" w:rsidR="00000000" w:rsidRPr="00000000">
        <w:rPr>
          <w:rFonts w:ascii="Calibri" w:cs="Calibri" w:eastAsia="Calibri" w:hAnsi="Calibri"/>
          <w:i w:val="1"/>
          <w:rtl w:val="0"/>
        </w:rPr>
        <w:t xml:space="preserve">a cappella</w:t>
      </w:r>
      <w:r w:rsidDel="00000000" w:rsidR="00000000" w:rsidRPr="00000000">
        <w:rPr>
          <w:rFonts w:ascii="Calibri" w:cs="Calibri" w:eastAsia="Calibri" w:hAnsi="Calibri"/>
          <w:rtl w:val="0"/>
        </w:rPr>
        <w:t xml:space="preserve"> concerts will feature the music of </w:t>
      </w:r>
      <w:r w:rsidDel="00000000" w:rsidR="00000000" w:rsidRPr="00000000">
        <w:rPr>
          <w:rFonts w:ascii="Calibri" w:cs="Calibri" w:eastAsia="Calibri" w:hAnsi="Calibri"/>
          <w:b w:val="1"/>
          <w:rtl w:val="0"/>
        </w:rPr>
        <w:t xml:space="preserve">Sheila Bristow</w:t>
      </w:r>
      <w:r w:rsidDel="00000000" w:rsidR="00000000" w:rsidRPr="00000000">
        <w:rPr>
          <w:rFonts w:ascii="Calibri" w:cs="Calibri" w:eastAsia="Calibri" w:hAnsi="Calibri"/>
          <w:rtl w:val="0"/>
        </w:rPr>
        <w:t xml:space="preserve"> (Tacoma) and </w:t>
      </w:r>
      <w:r w:rsidDel="00000000" w:rsidR="00000000" w:rsidRPr="00000000">
        <w:rPr>
          <w:rFonts w:ascii="Calibri" w:cs="Calibri" w:eastAsia="Calibri" w:hAnsi="Calibri"/>
          <w:b w:val="1"/>
          <w:rtl w:val="0"/>
        </w:rPr>
        <w:t xml:space="preserve">Morten Lauridsen</w:t>
      </w:r>
      <w:r w:rsidDel="00000000" w:rsidR="00000000" w:rsidRPr="00000000">
        <w:rPr>
          <w:rFonts w:ascii="Calibri" w:cs="Calibri" w:eastAsia="Calibri" w:hAnsi="Calibri"/>
          <w:rtl w:val="0"/>
        </w:rPr>
        <w:t xml:space="preserve"> (Waldron Island).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Masterworks abound this season, including </w:t>
      </w:r>
      <w:r w:rsidDel="00000000" w:rsidR="00000000" w:rsidRPr="00000000">
        <w:rPr>
          <w:rFonts w:ascii="Calibri" w:cs="Calibri" w:eastAsia="Calibri" w:hAnsi="Calibri"/>
          <w:b w:val="1"/>
          <w:rtl w:val="0"/>
        </w:rPr>
        <w:t xml:space="preserve">Beethoven’s “Eroica” Symphony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Stravinsky’s </w:t>
      </w:r>
      <w:r w:rsidDel="00000000" w:rsidR="00000000" w:rsidRPr="00000000">
        <w:rPr>
          <w:rFonts w:ascii="Calibri" w:cs="Calibri" w:eastAsia="Calibri" w:hAnsi="Calibri"/>
          <w:b w:val="1"/>
          <w:i w:val="1"/>
          <w:rtl w:val="0"/>
        </w:rPr>
        <w:t xml:space="preserve">The Rite of Spring</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Maurice Ravel’s </w:t>
      </w:r>
      <w:r w:rsidDel="00000000" w:rsidR="00000000" w:rsidRPr="00000000">
        <w:rPr>
          <w:rFonts w:ascii="Calibri" w:cs="Calibri" w:eastAsia="Calibri" w:hAnsi="Calibri"/>
          <w:b w:val="1"/>
          <w:i w:val="1"/>
          <w:rtl w:val="0"/>
        </w:rPr>
        <w:t xml:space="preserve">Daphnis and Chloé</w:t>
      </w:r>
      <w:r w:rsidDel="00000000" w:rsidR="00000000" w:rsidRPr="00000000">
        <w:rPr>
          <w:rFonts w:ascii="Calibri" w:cs="Calibri" w:eastAsia="Calibri" w:hAnsi="Calibri"/>
          <w:rtl w:val="0"/>
        </w:rPr>
        <w:t xml:space="preserve"> (in a rare performance of the entire score — with choir, as Ravel intended it).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group will take its performances into a variety of spaces this season, including </w:t>
      </w:r>
      <w:r w:rsidDel="00000000" w:rsidR="00000000" w:rsidRPr="00000000">
        <w:rPr>
          <w:rFonts w:ascii="Calibri" w:cs="Calibri" w:eastAsia="Calibri" w:hAnsi="Calibri"/>
          <w:b w:val="1"/>
          <w:rtl w:val="0"/>
        </w:rPr>
        <w:t xml:space="preserve">First Free Methodist Church</w:t>
      </w:r>
      <w:r w:rsidDel="00000000" w:rsidR="00000000" w:rsidRPr="00000000">
        <w:rPr>
          <w:rFonts w:ascii="Calibri" w:cs="Calibri" w:eastAsia="Calibri" w:hAnsi="Calibri"/>
          <w:rtl w:val="0"/>
        </w:rPr>
        <w:t xml:space="preserve"> in north Queen Anne, </w:t>
      </w:r>
      <w:r w:rsidDel="00000000" w:rsidR="00000000" w:rsidRPr="00000000">
        <w:rPr>
          <w:rFonts w:ascii="Calibri" w:cs="Calibri" w:eastAsia="Calibri" w:hAnsi="Calibri"/>
          <w:b w:val="1"/>
          <w:rtl w:val="0"/>
        </w:rPr>
        <w:t xml:space="preserve">Plymouth Congregational Church</w:t>
      </w:r>
      <w:r w:rsidDel="00000000" w:rsidR="00000000" w:rsidRPr="00000000">
        <w:rPr>
          <w:rFonts w:ascii="Calibri" w:cs="Calibri" w:eastAsia="Calibri" w:hAnsi="Calibri"/>
          <w:rtl w:val="0"/>
        </w:rPr>
        <w:t xml:space="preserve"> in downtown Seattle, </w:t>
      </w:r>
      <w:r w:rsidDel="00000000" w:rsidR="00000000" w:rsidRPr="00000000">
        <w:rPr>
          <w:rFonts w:ascii="Calibri" w:cs="Calibri" w:eastAsia="Calibri" w:hAnsi="Calibri"/>
          <w:b w:val="1"/>
          <w:rtl w:val="0"/>
        </w:rPr>
        <w:t xml:space="preserve">Bastyr Chapel</w:t>
      </w:r>
      <w:r w:rsidDel="00000000" w:rsidR="00000000" w:rsidRPr="00000000">
        <w:rPr>
          <w:rFonts w:ascii="Calibri" w:cs="Calibri" w:eastAsia="Calibri" w:hAnsi="Calibri"/>
          <w:rtl w:val="0"/>
        </w:rPr>
        <w:t xml:space="preserve"> in Kenmore, the </w:t>
      </w:r>
      <w:r w:rsidDel="00000000" w:rsidR="00000000" w:rsidRPr="00000000">
        <w:rPr>
          <w:rFonts w:ascii="Calibri" w:cs="Calibri" w:eastAsia="Calibri" w:hAnsi="Calibri"/>
          <w:b w:val="1"/>
          <w:rtl w:val="0"/>
        </w:rPr>
        <w:t xml:space="preserve">Shorecrest Performing Arts Center</w:t>
      </w:r>
      <w:r w:rsidDel="00000000" w:rsidR="00000000" w:rsidRPr="00000000">
        <w:rPr>
          <w:rFonts w:ascii="Calibri" w:cs="Calibri" w:eastAsia="Calibri" w:hAnsi="Calibri"/>
          <w:rtl w:val="0"/>
        </w:rPr>
        <w:t xml:space="preserve"> in Shoreline, </w:t>
      </w:r>
      <w:r w:rsidDel="00000000" w:rsidR="00000000" w:rsidRPr="00000000">
        <w:rPr>
          <w:rFonts w:ascii="Calibri" w:cs="Calibri" w:eastAsia="Calibri" w:hAnsi="Calibri"/>
          <w:b w:val="1"/>
          <w:rtl w:val="0"/>
        </w:rPr>
        <w:t xml:space="preserve">St. Joseph Parish Church</w:t>
      </w:r>
      <w:r w:rsidDel="00000000" w:rsidR="00000000" w:rsidRPr="00000000">
        <w:rPr>
          <w:rFonts w:ascii="Calibri" w:cs="Calibri" w:eastAsia="Calibri" w:hAnsi="Calibri"/>
          <w:rtl w:val="0"/>
        </w:rPr>
        <w:t xml:space="preserve"> on Capitol Hill and, finally, </w:t>
      </w:r>
      <w:r w:rsidDel="00000000" w:rsidR="00000000" w:rsidRPr="00000000">
        <w:rPr>
          <w:rFonts w:ascii="Calibri" w:cs="Calibri" w:eastAsia="Calibri" w:hAnsi="Calibri"/>
          <w:b w:val="1"/>
          <w:rtl w:val="0"/>
        </w:rPr>
        <w:t xml:space="preserve">Benaroya Hall</w:t>
      </w:r>
      <w:r w:rsidDel="00000000" w:rsidR="00000000" w:rsidRPr="00000000">
        <w:rPr>
          <w:rFonts w:ascii="Calibri" w:cs="Calibri" w:eastAsia="Calibri" w:hAnsi="Calibri"/>
          <w:rtl w:val="0"/>
        </w:rPr>
        <w:t xml:space="preserve"> for the gala finale concert.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Season subscriptions and tickets to individual concerts are available now. Concertgoers under 30 can attend each concert for just $10, with college students and youth admitted free of charge (except for the Benaroya concert on May 3, 2020). For tickets and more information, please visit </w:t>
      </w:r>
      <w:r w:rsidDel="00000000" w:rsidR="00000000" w:rsidRPr="00000000">
        <w:rPr>
          <w:rFonts w:ascii="Calibri" w:cs="Calibri" w:eastAsia="Calibri" w:hAnsi="Calibri"/>
          <w:b w:val="1"/>
          <w:rtl w:val="0"/>
        </w:rPr>
        <w:t xml:space="preserve">www.osscs.org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133350</wp:posOffset>
            </wp:positionV>
            <wp:extent cx="804863" cy="804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4863" cy="804863"/>
                    </a:xfrm>
                    <a:prstGeom prst="rect"/>
                    <a:ln/>
                  </pic:spPr>
                </pic:pic>
              </a:graphicData>
            </a:graphic>
          </wp:anchor>
        </w:drawing>
      </w:r>
    </w:p>
    <w:p w:rsidR="00000000" w:rsidDel="00000000" w:rsidP="00000000" w:rsidRDefault="00000000" w:rsidRPr="00000000" w14:paraId="00000020">
      <w:pPr>
        <w:pStyle w:val="Heading1"/>
        <w:rPr>
          <w:rFonts w:ascii="Calibri" w:cs="Calibri" w:eastAsia="Calibri" w:hAnsi="Calibri"/>
          <w:color w:val="333333"/>
          <w:sz w:val="32"/>
          <w:szCs w:val="32"/>
          <w:vertAlign w:val="baseline"/>
        </w:rPr>
      </w:pPr>
      <w:r w:rsidDel="00000000" w:rsidR="00000000" w:rsidRPr="00000000">
        <w:rPr>
          <w:rFonts w:ascii="Calibri" w:cs="Calibri" w:eastAsia="Calibri" w:hAnsi="Calibri"/>
          <w:b w:val="1"/>
          <w:color w:val="333333"/>
          <w:sz w:val="32"/>
          <w:szCs w:val="32"/>
          <w:vertAlign w:val="baseline"/>
          <w:rtl w:val="0"/>
        </w:rPr>
        <w:t xml:space="preserve">Orchestra Seattle </w:t>
      </w:r>
      <w:r w:rsidDel="00000000" w:rsidR="00000000" w:rsidRPr="00000000">
        <w:rPr>
          <w:rtl w:val="0"/>
        </w:rPr>
      </w:r>
    </w:p>
    <w:p w:rsidR="00000000" w:rsidDel="00000000" w:rsidP="00000000" w:rsidRDefault="00000000" w:rsidRPr="00000000" w14:paraId="00000021">
      <w:pPr>
        <w:pStyle w:val="Heading1"/>
        <w:spacing w:line="276" w:lineRule="auto"/>
        <w:rPr>
          <w:rFonts w:ascii="Calibri" w:cs="Calibri" w:eastAsia="Calibri" w:hAnsi="Calibri"/>
          <w:color w:val="333333"/>
          <w:sz w:val="32"/>
          <w:szCs w:val="32"/>
          <w:vertAlign w:val="baseline"/>
        </w:rPr>
      </w:pPr>
      <w:r w:rsidDel="00000000" w:rsidR="00000000" w:rsidRPr="00000000">
        <w:rPr>
          <w:rFonts w:ascii="Calibri" w:cs="Calibri" w:eastAsia="Calibri" w:hAnsi="Calibri"/>
          <w:b w:val="1"/>
          <w:color w:val="333333"/>
          <w:sz w:val="32"/>
          <w:szCs w:val="32"/>
          <w:vertAlign w:val="baseline"/>
          <w:rtl w:val="0"/>
        </w:rPr>
        <w:t xml:space="preserve">Seattle Chamber Singers</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William White, </w:t>
      </w: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vertAlign w:val="baseline"/>
          <w:rtl w:val="0"/>
        </w:rPr>
        <w:t xml:space="preserve">usic </w:t>
      </w:r>
      <w:r w:rsidDel="00000000" w:rsidR="00000000" w:rsidRPr="00000000">
        <w:rPr>
          <w:rFonts w:ascii="Calibri" w:cs="Calibri" w:eastAsia="Calibri" w:hAnsi="Calibri"/>
          <w:sz w:val="24"/>
          <w:szCs w:val="24"/>
          <w:rtl w:val="0"/>
        </w:rPr>
        <w:t xml:space="preserve">d</w:t>
      </w:r>
      <w:r w:rsidDel="00000000" w:rsidR="00000000" w:rsidRPr="00000000">
        <w:rPr>
          <w:rFonts w:ascii="Calibri" w:cs="Calibri" w:eastAsia="Calibri" w:hAnsi="Calibri"/>
          <w:sz w:val="24"/>
          <w:szCs w:val="24"/>
          <w:vertAlign w:val="baseline"/>
          <w:rtl w:val="0"/>
        </w:rPr>
        <w:t xml:space="preserve">irector</w:t>
      </w:r>
    </w:p>
    <w:p w:rsidR="00000000" w:rsidDel="00000000" w:rsidP="00000000" w:rsidRDefault="00000000" w:rsidRPr="00000000" w14:paraId="00000023">
      <w:pPr>
        <w:rPr>
          <w:rFonts w:ascii="Calibri" w:cs="Calibri" w:eastAsia="Calibri" w:hAnsi="Calibri"/>
          <w:sz w:val="14"/>
          <w:szCs w:val="14"/>
          <w:vertAlign w:val="baseline"/>
        </w:rPr>
      </w:pPr>
      <w:r w:rsidDel="00000000" w:rsidR="00000000" w:rsidRPr="00000000">
        <w:rPr>
          <w:rtl w:val="0"/>
        </w:rPr>
      </w:r>
    </w:p>
    <w:p w:rsidR="00000000" w:rsidDel="00000000" w:rsidP="00000000" w:rsidRDefault="00000000" w:rsidRPr="00000000" w14:paraId="00000024">
      <w:pPr>
        <w:spacing w:after="0" w:before="0" w:line="276"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after="0" w:before="0" w:line="276" w:lineRule="auto"/>
        <w:rPr>
          <w:rFonts w:ascii="Calibri" w:cs="Calibri" w:eastAsia="Calibri" w:hAnsi="Calibri"/>
          <w:b w:val="0"/>
          <w:smallCaps w:val="0"/>
          <w:sz w:val="24"/>
          <w:szCs w:val="24"/>
          <w:vertAlign w:val="baseline"/>
        </w:rPr>
      </w:pPr>
      <w:r w:rsidDel="00000000" w:rsidR="00000000" w:rsidRPr="00000000">
        <w:rPr>
          <w:rFonts w:ascii="Calibri" w:cs="Calibri" w:eastAsia="Calibri" w:hAnsi="Calibri"/>
          <w:b w:val="1"/>
          <w:sz w:val="28"/>
          <w:szCs w:val="28"/>
          <w:vertAlign w:val="baseline"/>
          <w:rtl w:val="0"/>
        </w:rPr>
        <w:t xml:space="preserve">201</w:t>
      </w:r>
      <w:r w:rsidDel="00000000" w:rsidR="00000000" w:rsidRPr="00000000">
        <w:rPr>
          <w:rFonts w:ascii="Calibri" w:cs="Calibri" w:eastAsia="Calibri" w:hAnsi="Calibri"/>
          <w:b w:val="1"/>
          <w:sz w:val="28"/>
          <w:szCs w:val="28"/>
          <w:rtl w:val="0"/>
        </w:rPr>
        <w:t xml:space="preserve">9–</w:t>
      </w:r>
      <w:r w:rsidDel="00000000" w:rsidR="00000000" w:rsidRPr="00000000">
        <w:rPr>
          <w:rFonts w:ascii="Calibri" w:cs="Calibri" w:eastAsia="Calibri" w:hAnsi="Calibri"/>
          <w:b w:val="1"/>
          <w:sz w:val="28"/>
          <w:szCs w:val="28"/>
          <w:vertAlign w:val="baseline"/>
          <w:rtl w:val="0"/>
        </w:rPr>
        <w:t xml:space="preserve">20</w:t>
      </w:r>
      <w:r w:rsidDel="00000000" w:rsidR="00000000" w:rsidRPr="00000000">
        <w:rPr>
          <w:rFonts w:ascii="Calibri" w:cs="Calibri" w:eastAsia="Calibri" w:hAnsi="Calibri"/>
          <w:b w:val="1"/>
          <w:sz w:val="28"/>
          <w:szCs w:val="28"/>
          <w:rtl w:val="0"/>
        </w:rPr>
        <w:t xml:space="preserve">20</w:t>
      </w:r>
      <w:r w:rsidDel="00000000" w:rsidR="00000000" w:rsidRPr="00000000">
        <w:rPr>
          <w:rFonts w:ascii="Calibri" w:cs="Calibri" w:eastAsia="Calibri" w:hAnsi="Calibri"/>
          <w:b w:val="1"/>
          <w:sz w:val="28"/>
          <w:szCs w:val="28"/>
          <w:vertAlign w:val="baseline"/>
          <w:rtl w:val="0"/>
        </w:rPr>
        <w:t xml:space="preserve"> Seas</w:t>
      </w:r>
      <w:r w:rsidDel="00000000" w:rsidR="00000000" w:rsidRPr="00000000">
        <w:rPr>
          <w:rFonts w:ascii="Calibri" w:cs="Calibri" w:eastAsia="Calibri" w:hAnsi="Calibri"/>
          <w:b w:val="1"/>
          <w:sz w:val="28"/>
          <w:szCs w:val="28"/>
          <w:rtl w:val="0"/>
        </w:rPr>
        <w:t xml:space="preserve">on: Monuments</w:t>
      </w:r>
      <w:r w:rsidDel="00000000" w:rsidR="00000000" w:rsidRPr="00000000">
        <w:rPr>
          <w:rtl w:val="0"/>
        </w:rPr>
      </w:r>
    </w:p>
    <w:p w:rsidR="00000000" w:rsidDel="00000000" w:rsidP="00000000" w:rsidRDefault="00000000" w:rsidRPr="00000000" w14:paraId="00000026">
      <w:pPr>
        <w:spacing w:after="0" w:before="0" w:line="276"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27">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Origins</w:t>
        <w:br w:type="textWrapping"/>
      </w:r>
      <w:r w:rsidDel="00000000" w:rsidR="00000000" w:rsidRPr="00000000">
        <w:rPr>
          <w:rFonts w:ascii="Calibri" w:cs="Calibri" w:eastAsia="Calibri" w:hAnsi="Calibri"/>
          <w:rtl w:val="0"/>
        </w:rPr>
        <w:t xml:space="preserve">Saturday, October 5, 2019 • 7:30 p.m. • First Free Methodist Church</w:t>
      </w:r>
    </w:p>
    <w:p w:rsidR="00000000" w:rsidDel="00000000" w:rsidP="00000000" w:rsidRDefault="00000000" w:rsidRPr="00000000" w14:paraId="00000028">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9">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Carlos Garcia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Vast Array</w:t>
      </w:r>
      <w:r w:rsidDel="00000000" w:rsidR="00000000" w:rsidRPr="00000000">
        <w:rPr>
          <w:rFonts w:ascii="Calibri" w:cs="Calibri" w:eastAsia="Calibri" w:hAnsi="Calibri"/>
          <w:rtl w:val="0"/>
        </w:rPr>
        <w:t xml:space="preserve"> [world premiere]</w:t>
      </w:r>
    </w:p>
    <w:p w:rsidR="00000000" w:rsidDel="00000000" w:rsidP="00000000" w:rsidRDefault="00000000" w:rsidRPr="00000000" w14:paraId="0000002A">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Darius Milhaud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La création du monde</w:t>
      </w:r>
    </w:p>
    <w:p w:rsidR="00000000" w:rsidDel="00000000" w:rsidP="00000000" w:rsidRDefault="00000000" w:rsidRPr="00000000" w14:paraId="0000002B">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Carol Sams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Earthmakers</w:t>
      </w:r>
    </w:p>
    <w:p w:rsidR="00000000" w:rsidDel="00000000" w:rsidP="00000000" w:rsidRDefault="00000000" w:rsidRPr="00000000" w14:paraId="0000002C">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D">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The OSSCS 50th anniversary season begins with music of creation. Hear trailblazing composer Carol Sams’ epic masterpiece, </w:t>
      </w:r>
      <w:r w:rsidDel="00000000" w:rsidR="00000000" w:rsidRPr="00000000">
        <w:rPr>
          <w:rFonts w:ascii="Calibri" w:cs="Calibri" w:eastAsia="Calibri" w:hAnsi="Calibri"/>
          <w:i w:val="1"/>
          <w:rtl w:val="0"/>
        </w:rPr>
        <w:t xml:space="preserve">The Earthmakers</w:t>
      </w:r>
      <w:r w:rsidDel="00000000" w:rsidR="00000000" w:rsidRPr="00000000">
        <w:rPr>
          <w:rFonts w:ascii="Calibri" w:cs="Calibri" w:eastAsia="Calibri" w:hAnsi="Calibri"/>
          <w:rtl w:val="0"/>
        </w:rPr>
        <w:t xml:space="preserve">, an oratorio that recounts creation stories from a multitude of world cultures. Also featured are </w:t>
      </w:r>
      <w:r w:rsidDel="00000000" w:rsidR="00000000" w:rsidRPr="00000000">
        <w:rPr>
          <w:rFonts w:ascii="Calibri" w:cs="Calibri" w:eastAsia="Calibri" w:hAnsi="Calibri"/>
          <w:i w:val="1"/>
          <w:rtl w:val="0"/>
        </w:rPr>
        <w:t xml:space="preserve">La création du monde</w:t>
      </w:r>
      <w:r w:rsidDel="00000000" w:rsidR="00000000" w:rsidRPr="00000000">
        <w:rPr>
          <w:rFonts w:ascii="Calibri" w:cs="Calibri" w:eastAsia="Calibri" w:hAnsi="Calibri"/>
          <w:rtl w:val="0"/>
        </w:rPr>
        <w:t xml:space="preserve">, a jazzy work by Sams’ teacher, Darius Milhaud, and the world premiere of local composer Carlos Garcia’s fanfare, </w:t>
      </w:r>
      <w:r w:rsidDel="00000000" w:rsidR="00000000" w:rsidRPr="00000000">
        <w:rPr>
          <w:rFonts w:ascii="Calibri" w:cs="Calibri" w:eastAsia="Calibri" w:hAnsi="Calibri"/>
          <w:i w:val="1"/>
          <w:rtl w:val="0"/>
        </w:rPr>
        <w:t xml:space="preserve">Vast Array</w:t>
      </w:r>
      <w:r w:rsidDel="00000000" w:rsidR="00000000" w:rsidRPr="00000000">
        <w:rPr>
          <w:rFonts w:ascii="Calibri" w:cs="Calibri" w:eastAsia="Calibri" w:hAnsi="Calibri"/>
          <w:rtl w:val="0"/>
        </w:rPr>
        <w:t xml:space="preserve">.</w:t>
      </w:r>
    </w:p>
    <w:p w:rsidR="00000000" w:rsidDel="00000000" w:rsidP="00000000" w:rsidRDefault="00000000" w:rsidRPr="00000000" w14:paraId="0000002E">
      <w:pPr>
        <w:spacing w:after="0" w:before="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Memorials</w:t>
      </w:r>
    </w:p>
    <w:p w:rsidR="00000000" w:rsidDel="00000000" w:rsidP="00000000" w:rsidRDefault="00000000" w:rsidRPr="00000000" w14:paraId="00000030">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Saturday, November 2, 2019 • 7:30 p.m. • First Free Methodist Church</w:t>
      </w:r>
    </w:p>
    <w:p w:rsidR="00000000" w:rsidDel="00000000" w:rsidP="00000000" w:rsidRDefault="00000000" w:rsidRPr="00000000" w14:paraId="00000031">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2">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Jennifer Higdon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blue cathedral</w:t>
      </w:r>
    </w:p>
    <w:p w:rsidR="00000000" w:rsidDel="00000000" w:rsidP="00000000" w:rsidRDefault="00000000" w:rsidRPr="00000000" w14:paraId="00000033">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Huntley Beyer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Circumference</w:t>
      </w:r>
      <w:r w:rsidDel="00000000" w:rsidR="00000000" w:rsidRPr="00000000">
        <w:rPr>
          <w:rFonts w:ascii="Calibri" w:cs="Calibri" w:eastAsia="Calibri" w:hAnsi="Calibri"/>
          <w:rtl w:val="0"/>
        </w:rPr>
        <w:t xml:space="preserve"> [world premiere]</w:t>
      </w:r>
    </w:p>
    <w:p w:rsidR="00000000" w:rsidDel="00000000" w:rsidP="00000000" w:rsidRDefault="00000000" w:rsidRPr="00000000" w14:paraId="00000034">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Ludwig van Beethoven</w:t>
      </w:r>
      <w:r w:rsidDel="00000000" w:rsidR="00000000" w:rsidRPr="00000000">
        <w:rPr>
          <w:rFonts w:ascii="Calibri" w:cs="Calibri" w:eastAsia="Calibri" w:hAnsi="Calibri"/>
          <w:rtl w:val="0"/>
        </w:rPr>
        <w:t xml:space="preserve"> Symphony No. 3 (“Eroica”)</w:t>
      </w:r>
    </w:p>
    <w:p w:rsidR="00000000" w:rsidDel="00000000" w:rsidP="00000000" w:rsidRDefault="00000000" w:rsidRPr="00000000" w14:paraId="00000035">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6">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The world premiere of Huntley Beyer’s </w:t>
      </w:r>
      <w:r w:rsidDel="00000000" w:rsidR="00000000" w:rsidRPr="00000000">
        <w:rPr>
          <w:rFonts w:ascii="Calibri" w:cs="Calibri" w:eastAsia="Calibri" w:hAnsi="Calibri"/>
          <w:i w:val="1"/>
          <w:rtl w:val="0"/>
        </w:rPr>
        <w:t xml:space="preserve">Circumference</w:t>
      </w:r>
      <w:r w:rsidDel="00000000" w:rsidR="00000000" w:rsidRPr="00000000">
        <w:rPr>
          <w:rFonts w:ascii="Calibri" w:cs="Calibri" w:eastAsia="Calibri" w:hAnsi="Calibri"/>
          <w:rtl w:val="0"/>
        </w:rPr>
        <w:t xml:space="preserve">, an oratorio written in memory of OSSCS founder George Shangrow, Jennifer Higdon’s </w:t>
      </w:r>
      <w:r w:rsidDel="00000000" w:rsidR="00000000" w:rsidRPr="00000000">
        <w:rPr>
          <w:rFonts w:ascii="Calibri" w:cs="Calibri" w:eastAsia="Calibri" w:hAnsi="Calibri"/>
          <w:i w:val="1"/>
          <w:rtl w:val="0"/>
        </w:rPr>
        <w:t xml:space="preserve">blue cathedral</w:t>
      </w:r>
      <w:r w:rsidDel="00000000" w:rsidR="00000000" w:rsidRPr="00000000">
        <w:rPr>
          <w:rFonts w:ascii="Calibri" w:cs="Calibri" w:eastAsia="Calibri" w:hAnsi="Calibri"/>
          <w:rtl w:val="0"/>
        </w:rPr>
        <w:t xml:space="preserve">, composed to honor her late brother, and Ludwig van Beethoven’s “Eroica” symphony, written “to the memory of a great man.”</w:t>
      </w:r>
    </w:p>
    <w:p w:rsidR="00000000" w:rsidDel="00000000" w:rsidP="00000000" w:rsidRDefault="00000000" w:rsidRPr="00000000" w14:paraId="00000037">
      <w:pPr>
        <w:spacing w:after="0" w:before="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Messiah</w:t>
      </w:r>
    </w:p>
    <w:p w:rsidR="00000000" w:rsidDel="00000000" w:rsidP="00000000" w:rsidRDefault="00000000" w:rsidRPr="00000000" w14:paraId="00000039">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Saturday, December 14, 2019 • 2:00 p.m. • Plymouth Congregational Church (Seattle)</w:t>
      </w:r>
    </w:p>
    <w:p w:rsidR="00000000" w:rsidDel="00000000" w:rsidP="00000000" w:rsidRDefault="00000000" w:rsidRPr="00000000" w14:paraId="0000003A">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Sunday, December 15, 2019 • 2:00 p.m. • Bastyr Chapel (Kenmore)</w:t>
      </w:r>
    </w:p>
    <w:p w:rsidR="00000000" w:rsidDel="00000000" w:rsidP="00000000" w:rsidRDefault="00000000" w:rsidRPr="00000000" w14:paraId="0000003B">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C">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G.F. Handel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Messiah</w:t>
      </w:r>
    </w:p>
    <w:p w:rsidR="00000000" w:rsidDel="00000000" w:rsidP="00000000" w:rsidRDefault="00000000" w:rsidRPr="00000000" w14:paraId="0000003D">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E">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A timeless classic and a Seattle tradition. OSSCS once again presents the region’s only performances of Handel’s full and unabridged score.</w:t>
      </w:r>
    </w:p>
    <w:p w:rsidR="00000000" w:rsidDel="00000000" w:rsidP="00000000" w:rsidRDefault="00000000" w:rsidRPr="00000000" w14:paraId="0000003F">
      <w:pPr>
        <w:spacing w:after="0" w:before="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Ancestors</w:t>
      </w:r>
    </w:p>
    <w:p w:rsidR="00000000" w:rsidDel="00000000" w:rsidP="00000000" w:rsidRDefault="00000000" w:rsidRPr="00000000" w14:paraId="00000041">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Saturday, February 15, 2020 • 7:30 p.m. • Shorecrest Performing Arts Center</w:t>
      </w:r>
    </w:p>
    <w:p w:rsidR="00000000" w:rsidDel="00000000" w:rsidP="00000000" w:rsidRDefault="00000000" w:rsidRPr="00000000" w14:paraId="00000042">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3">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Quinn Mason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 Joyous Trilogy</w:t>
      </w:r>
      <w:r w:rsidDel="00000000" w:rsidR="00000000" w:rsidRPr="00000000">
        <w:rPr>
          <w:rFonts w:ascii="Calibri" w:cs="Calibri" w:eastAsia="Calibri" w:hAnsi="Calibri"/>
          <w:rtl w:val="0"/>
        </w:rPr>
        <w:t xml:space="preserve"> [world premiere]</w:t>
      </w:r>
    </w:p>
    <w:p w:rsidR="00000000" w:rsidDel="00000000" w:rsidP="00000000" w:rsidRDefault="00000000" w:rsidRPr="00000000" w14:paraId="00000044">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W.A. Mozart</w:t>
      </w:r>
      <w:r w:rsidDel="00000000" w:rsidR="00000000" w:rsidRPr="00000000">
        <w:rPr>
          <w:rFonts w:ascii="Calibri" w:cs="Calibri" w:eastAsia="Calibri" w:hAnsi="Calibri"/>
          <w:rtl w:val="0"/>
        </w:rPr>
        <w:t xml:space="preserve"> Clarinet Concerto</w:t>
      </w:r>
    </w:p>
    <w:p w:rsidR="00000000" w:rsidDel="00000000" w:rsidP="00000000" w:rsidRDefault="00000000" w:rsidRPr="00000000" w14:paraId="00000045">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Igor Stravinsky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Le sacre du printemps</w:t>
      </w:r>
    </w:p>
    <w:p w:rsidR="00000000" w:rsidDel="00000000" w:rsidP="00000000" w:rsidRDefault="00000000" w:rsidRPr="00000000" w14:paraId="00000046">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7">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A world premiere by young composer-conductor Quinn Mason, a performance of Mozart’s exquisite clarinet concerto by Seattle Symphony principal clarinetist Ben Lulich, and Igor Stravinsky’s epochal </w:t>
      </w:r>
      <w:r w:rsidDel="00000000" w:rsidR="00000000" w:rsidRPr="00000000">
        <w:rPr>
          <w:rFonts w:ascii="Calibri" w:cs="Calibri" w:eastAsia="Calibri" w:hAnsi="Calibri"/>
          <w:i w:val="1"/>
          <w:rtl w:val="0"/>
        </w:rPr>
        <w:t xml:space="preserve">The Rite of Spring</w:t>
      </w:r>
      <w:r w:rsidDel="00000000" w:rsidR="00000000" w:rsidRPr="00000000">
        <w:rPr>
          <w:rFonts w:ascii="Calibri" w:cs="Calibri" w:eastAsia="Calibri" w:hAnsi="Calibri"/>
          <w:rtl w:val="0"/>
        </w:rPr>
        <w:t xml:space="preserve"> make this a concert for the ages.</w:t>
      </w:r>
    </w:p>
    <w:p w:rsidR="00000000" w:rsidDel="00000000" w:rsidP="00000000" w:rsidRDefault="00000000" w:rsidRPr="00000000" w14:paraId="00000048">
      <w:pPr>
        <w:spacing w:after="0" w:before="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Sacrifice</w:t>
      </w:r>
    </w:p>
    <w:p w:rsidR="00000000" w:rsidDel="00000000" w:rsidP="00000000" w:rsidRDefault="00000000" w:rsidRPr="00000000" w14:paraId="0000004B">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Friday, March 20, 2020 • 7:00 p.m. • St. Joseph Parish</w:t>
      </w:r>
    </w:p>
    <w:p w:rsidR="00000000" w:rsidDel="00000000" w:rsidP="00000000" w:rsidRDefault="00000000" w:rsidRPr="00000000" w14:paraId="0000004C">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D">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J.S. Bach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St. Matthew Passion</w:t>
      </w:r>
    </w:p>
    <w:p w:rsidR="00000000" w:rsidDel="00000000" w:rsidP="00000000" w:rsidRDefault="00000000" w:rsidRPr="00000000" w14:paraId="0000004E">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F">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The music of J.S. Bach has been at the core of OSSCS’s repertoire since its inception 50 years ago. Now a new generation interprets this supreme masterpiece.</w:t>
      </w:r>
    </w:p>
    <w:p w:rsidR="00000000" w:rsidDel="00000000" w:rsidP="00000000" w:rsidRDefault="00000000" w:rsidRPr="00000000" w14:paraId="00000050">
      <w:pPr>
        <w:spacing w:after="0" w:before="0" w:line="276" w:lineRule="auto"/>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after="0"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Celebration</w:t>
      </w:r>
    </w:p>
    <w:p w:rsidR="00000000" w:rsidDel="00000000" w:rsidP="00000000" w:rsidRDefault="00000000" w:rsidRPr="00000000" w14:paraId="00000052">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Sunday, May 3, 2020 • 7:30 p.m. • Benaroya Hall</w:t>
      </w:r>
    </w:p>
    <w:p w:rsidR="00000000" w:rsidDel="00000000" w:rsidP="00000000" w:rsidRDefault="00000000" w:rsidRPr="00000000" w14:paraId="00000053">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4">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Robert Kechley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Psalm 100</w:t>
      </w:r>
    </w:p>
    <w:p w:rsidR="00000000" w:rsidDel="00000000" w:rsidP="00000000" w:rsidRDefault="00000000" w:rsidRPr="00000000" w14:paraId="00000055">
      <w:pPr>
        <w:spacing w:after="0" w:before="0" w:line="276" w:lineRule="auto"/>
        <w:rPr>
          <w:rFonts w:ascii="Calibri" w:cs="Calibri" w:eastAsia="Calibri" w:hAnsi="Calibri"/>
          <w:i w:val="1"/>
        </w:rPr>
      </w:pPr>
      <w:r w:rsidDel="00000000" w:rsidR="00000000" w:rsidRPr="00000000">
        <w:rPr>
          <w:rFonts w:ascii="Calibri" w:cs="Calibri" w:eastAsia="Calibri" w:hAnsi="Calibri"/>
          <w:b w:val="1"/>
          <w:rtl w:val="0"/>
        </w:rPr>
        <w:t xml:space="preserve">Lili Boulanger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Psaume XXIV</w:t>
      </w:r>
    </w:p>
    <w:p w:rsidR="00000000" w:rsidDel="00000000" w:rsidP="00000000" w:rsidRDefault="00000000" w:rsidRPr="00000000" w14:paraId="00000056">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William White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Psalm 46</w:t>
      </w:r>
      <w:r w:rsidDel="00000000" w:rsidR="00000000" w:rsidRPr="00000000">
        <w:rPr>
          <w:rFonts w:ascii="Calibri" w:cs="Calibri" w:eastAsia="Calibri" w:hAnsi="Calibri"/>
          <w:rtl w:val="0"/>
        </w:rPr>
        <w:t xml:space="preserve"> [west coast premiere]</w:t>
      </w:r>
    </w:p>
    <w:p w:rsidR="00000000" w:rsidDel="00000000" w:rsidP="00000000" w:rsidRDefault="00000000" w:rsidRPr="00000000" w14:paraId="00000057">
      <w:pPr>
        <w:spacing w:after="0" w:before="0" w:line="276" w:lineRule="auto"/>
        <w:rPr>
          <w:rFonts w:ascii="Calibri" w:cs="Calibri" w:eastAsia="Calibri" w:hAnsi="Calibri"/>
        </w:rPr>
      </w:pPr>
      <w:r w:rsidDel="00000000" w:rsidR="00000000" w:rsidRPr="00000000">
        <w:rPr>
          <w:rFonts w:ascii="Calibri" w:cs="Calibri" w:eastAsia="Calibri" w:hAnsi="Calibri"/>
          <w:b w:val="1"/>
          <w:rtl w:val="0"/>
        </w:rPr>
        <w:t xml:space="preserve">Maurice Ravel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Daphnis et Chloé</w:t>
      </w:r>
      <w:r w:rsidDel="00000000" w:rsidR="00000000" w:rsidRPr="00000000">
        <w:rPr>
          <w:rFonts w:ascii="Calibri" w:cs="Calibri" w:eastAsia="Calibri" w:hAnsi="Calibri"/>
          <w:rtl w:val="0"/>
        </w:rPr>
        <w:t xml:space="preserve"> [complete]</w:t>
      </w:r>
    </w:p>
    <w:p w:rsidR="00000000" w:rsidDel="00000000" w:rsidP="00000000" w:rsidRDefault="00000000" w:rsidRPr="00000000" w14:paraId="00000058">
      <w:pPr>
        <w:spacing w:after="0" w:before="0" w:line="276"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9">
      <w:pPr>
        <w:spacing w:after="0" w:before="0" w:line="276" w:lineRule="auto"/>
        <w:rPr>
          <w:rFonts w:ascii="Calibri" w:cs="Calibri" w:eastAsia="Calibri" w:hAnsi="Calibri"/>
        </w:rPr>
      </w:pPr>
      <w:r w:rsidDel="00000000" w:rsidR="00000000" w:rsidRPr="00000000">
        <w:rPr>
          <w:rFonts w:ascii="Calibri" w:cs="Calibri" w:eastAsia="Calibri" w:hAnsi="Calibri"/>
          <w:rtl w:val="0"/>
        </w:rPr>
        <w:t xml:space="preserve">The OSSCS 50th anniversary season concludes in grand style at Benaroya Hall with jubilant psalm settings by Robert Kechley, Lili Boulanger and OSSCS music director William White. The grand finale is a rare performance of the complete score of Maurice Ravel’s dazzling “symphonie choréographique,” </w:t>
      </w:r>
      <w:r w:rsidDel="00000000" w:rsidR="00000000" w:rsidRPr="00000000">
        <w:rPr>
          <w:rFonts w:ascii="Calibri" w:cs="Calibri" w:eastAsia="Calibri" w:hAnsi="Calibri"/>
          <w:i w:val="1"/>
          <w:rtl w:val="0"/>
        </w:rPr>
        <w:t xml:space="preserve">Daphnis and Chloé</w:t>
      </w:r>
      <w:r w:rsidDel="00000000" w:rsidR="00000000" w:rsidRPr="00000000">
        <w:rPr>
          <w:rFonts w:ascii="Calibri" w:cs="Calibri" w:eastAsia="Calibri" w:hAnsi="Calibri"/>
          <w:rtl w:val="0"/>
        </w:rPr>
        <w:t xml:space="preserve">.</w:t>
      </w:r>
    </w:p>
    <w:p w:rsidR="00000000" w:rsidDel="00000000" w:rsidP="00000000" w:rsidRDefault="00000000" w:rsidRPr="00000000" w14:paraId="0000005A">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before="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Media Contact</w:t>
      </w:r>
      <w:r w:rsidDel="00000000" w:rsidR="00000000" w:rsidRPr="00000000">
        <w:rPr>
          <w:rFonts w:ascii="Calibri" w:cs="Calibri" w:eastAsia="Calibri" w:hAnsi="Calibri"/>
          <w:rtl w:val="0"/>
        </w:rPr>
        <w:t xml:space="preserve">: William White, </w:t>
      </w:r>
      <w:hyperlink r:id="rId10">
        <w:r w:rsidDel="00000000" w:rsidR="00000000" w:rsidRPr="00000000">
          <w:rPr>
            <w:rFonts w:ascii="Calibri" w:cs="Calibri" w:eastAsia="Calibri" w:hAnsi="Calibri"/>
            <w:color w:val="0000ff"/>
            <w:u w:val="single"/>
            <w:rtl w:val="0"/>
          </w:rPr>
          <w:t xml:space="preserve">wwhite@osscs.org</w:t>
        </w:r>
      </w:hyperlink>
      <w:r w:rsidDel="00000000" w:rsidR="00000000" w:rsidRPr="00000000">
        <w:rPr>
          <w:rFonts w:ascii="Calibri" w:cs="Calibri" w:eastAsia="Calibri" w:hAnsi="Calibri"/>
          <w:rtl w:val="0"/>
        </w:rPr>
        <w:t xml:space="preserve">, 847-651-5055</w:t>
      </w:r>
      <w:r w:rsidDel="00000000" w:rsidR="00000000" w:rsidRPr="00000000">
        <w:br w:type="page"/>
      </w: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Fonts w:ascii="Calibri" w:cs="Calibri" w:eastAsia="Calibri" w:hAnsi="Calibri"/>
          <w:b w:val="1"/>
          <w:rtl w:val="0"/>
        </w:rPr>
        <w:t xml:space="preserve">Selected list of works given their world premieres by OSSCS</w:t>
      </w:r>
    </w:p>
    <w:p w:rsidR="00000000" w:rsidDel="00000000" w:rsidP="00000000" w:rsidRDefault="00000000" w:rsidRPr="00000000" w14:paraId="0000007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Jay Anthony Gach: </w:t>
      </w:r>
      <w:r w:rsidDel="00000000" w:rsidR="00000000" w:rsidRPr="00000000">
        <w:rPr>
          <w:rFonts w:ascii="Calibri" w:cs="Calibri" w:eastAsia="Calibri" w:hAnsi="Calibri"/>
          <w:i w:val="1"/>
          <w:rtl w:val="0"/>
        </w:rPr>
        <w:t xml:space="preserve">Allelujah: Quiet Music for Unquiet Times</w:t>
      </w:r>
      <w:r w:rsidDel="00000000" w:rsidR="00000000" w:rsidRPr="00000000">
        <w:rPr>
          <w:rFonts w:ascii="Calibri" w:cs="Calibri" w:eastAsia="Calibri" w:hAnsi="Calibri"/>
          <w:rtl w:val="0"/>
        </w:rPr>
        <w:t xml:space="preserve"> (2017)</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Kai-Young Chan: </w:t>
      </w:r>
      <w:r w:rsidDel="00000000" w:rsidR="00000000" w:rsidRPr="00000000">
        <w:rPr>
          <w:rFonts w:ascii="Calibri" w:cs="Calibri" w:eastAsia="Calibri" w:hAnsi="Calibri"/>
          <w:i w:val="1"/>
          <w:rtl w:val="0"/>
        </w:rPr>
        <w:t xml:space="preserve">Seeking, Searching</w:t>
      </w:r>
      <w:r w:rsidDel="00000000" w:rsidR="00000000" w:rsidRPr="00000000">
        <w:rPr>
          <w:rFonts w:ascii="Calibri" w:cs="Calibri" w:eastAsia="Calibri" w:hAnsi="Calibri"/>
          <w:rtl w:val="0"/>
        </w:rPr>
        <w:t xml:space="preserve"> (2016)</w:t>
      </w:r>
    </w:p>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Stacey Philipps: </w:t>
      </w:r>
      <w:r w:rsidDel="00000000" w:rsidR="00000000" w:rsidRPr="00000000">
        <w:rPr>
          <w:rFonts w:ascii="Calibri" w:cs="Calibri" w:eastAsia="Calibri" w:hAnsi="Calibri"/>
          <w:i w:val="1"/>
          <w:rtl w:val="0"/>
        </w:rPr>
        <w:t xml:space="preserve">Breathe</w:t>
      </w:r>
      <w:r w:rsidDel="00000000" w:rsidR="00000000" w:rsidRPr="00000000">
        <w:rPr>
          <w:rFonts w:ascii="Calibri" w:cs="Calibri" w:eastAsia="Calibri" w:hAnsi="Calibri"/>
          <w:rtl w:val="0"/>
        </w:rPr>
        <w:t xml:space="preserve"> (2015)</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Carol Sams: Rhapsody for Viola and Orchestra (2013)</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Huntley Beyer: </w:t>
      </w:r>
      <w:r w:rsidDel="00000000" w:rsidR="00000000" w:rsidRPr="00000000">
        <w:rPr>
          <w:rFonts w:ascii="Calibri" w:cs="Calibri" w:eastAsia="Calibri" w:hAnsi="Calibri"/>
          <w:i w:val="1"/>
          <w:rtl w:val="0"/>
        </w:rPr>
        <w:t xml:space="preserve">Short Stories</w:t>
      </w:r>
      <w:r w:rsidDel="00000000" w:rsidR="00000000" w:rsidRPr="00000000">
        <w:rPr>
          <w:rFonts w:ascii="Calibri" w:cs="Calibri" w:eastAsia="Calibri" w:hAnsi="Calibri"/>
          <w:rtl w:val="0"/>
        </w:rPr>
        <w:t xml:space="preserve"> (2011)</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Robert Kechley: Concerto for Bassoon, Chorus and Orchestra (2011)</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Sams: </w:t>
      </w:r>
      <w:r w:rsidDel="00000000" w:rsidR="00000000" w:rsidRPr="00000000">
        <w:rPr>
          <w:rFonts w:ascii="Calibri" w:cs="Calibri" w:eastAsia="Calibri" w:hAnsi="Calibri"/>
          <w:i w:val="1"/>
          <w:rtl w:val="0"/>
        </w:rPr>
        <w:t xml:space="preserve">Childhood’s Moon</w:t>
      </w:r>
      <w:r w:rsidDel="00000000" w:rsidR="00000000" w:rsidRPr="00000000">
        <w:rPr>
          <w:rFonts w:ascii="Calibri" w:cs="Calibri" w:eastAsia="Calibri" w:hAnsi="Calibri"/>
          <w:rtl w:val="0"/>
        </w:rPr>
        <w:t xml:space="preserve"> (2011)</w:t>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Murl Allen Sanders: </w:t>
      </w:r>
      <w:r w:rsidDel="00000000" w:rsidR="00000000" w:rsidRPr="00000000">
        <w:rPr>
          <w:rFonts w:ascii="Calibri" w:cs="Calibri" w:eastAsia="Calibri" w:hAnsi="Calibri"/>
          <w:i w:val="1"/>
          <w:rtl w:val="0"/>
        </w:rPr>
        <w:t xml:space="preserve">She Blows Hot and Cold</w:t>
      </w:r>
      <w:r w:rsidDel="00000000" w:rsidR="00000000" w:rsidRPr="00000000">
        <w:rPr>
          <w:rFonts w:ascii="Calibri" w:cs="Calibri" w:eastAsia="Calibri" w:hAnsi="Calibri"/>
          <w:rtl w:val="0"/>
        </w:rPr>
        <w:t xml:space="preserve"> (2010)</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The Turns of a Girl</w:t>
      </w:r>
      <w:r w:rsidDel="00000000" w:rsidR="00000000" w:rsidRPr="00000000">
        <w:rPr>
          <w:rFonts w:ascii="Calibri" w:cs="Calibri" w:eastAsia="Calibri" w:hAnsi="Calibri"/>
          <w:rtl w:val="0"/>
        </w:rPr>
        <w:t xml:space="preserve"> (2010)</w:t>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Bryan Johanson: </w:t>
      </w:r>
      <w:r w:rsidDel="00000000" w:rsidR="00000000" w:rsidRPr="00000000">
        <w:rPr>
          <w:rFonts w:ascii="Calibri" w:cs="Calibri" w:eastAsia="Calibri" w:hAnsi="Calibri"/>
          <w:i w:val="1"/>
          <w:rtl w:val="0"/>
        </w:rPr>
        <w:t xml:space="preserve">The Underdog</w:t>
      </w:r>
      <w:r w:rsidDel="00000000" w:rsidR="00000000" w:rsidRPr="00000000">
        <w:rPr>
          <w:rFonts w:ascii="Calibri" w:cs="Calibri" w:eastAsia="Calibri" w:hAnsi="Calibri"/>
          <w:rtl w:val="0"/>
        </w:rPr>
        <w:t xml:space="preserve"> (2007)</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Sanders: Accordion Concerto No. 2 (2007)</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Songs of Illumination</w:t>
      </w:r>
      <w:r w:rsidDel="00000000" w:rsidR="00000000" w:rsidRPr="00000000">
        <w:rPr>
          <w:rFonts w:ascii="Calibri" w:cs="Calibri" w:eastAsia="Calibri" w:hAnsi="Calibri"/>
          <w:rtl w:val="0"/>
        </w:rPr>
        <w:t xml:space="preserve"> (2007)</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Kechley: </w:t>
      </w:r>
      <w:r w:rsidDel="00000000" w:rsidR="00000000" w:rsidRPr="00000000">
        <w:rPr>
          <w:rFonts w:ascii="Calibri" w:cs="Calibri" w:eastAsia="Calibri" w:hAnsi="Calibri"/>
          <w:i w:val="1"/>
          <w:rtl w:val="0"/>
        </w:rPr>
        <w:t xml:space="preserve">Running Passages</w:t>
      </w:r>
      <w:r w:rsidDel="00000000" w:rsidR="00000000" w:rsidRPr="00000000">
        <w:rPr>
          <w:rFonts w:ascii="Calibri" w:cs="Calibri" w:eastAsia="Calibri" w:hAnsi="Calibri"/>
          <w:rtl w:val="0"/>
        </w:rPr>
        <w:t xml:space="preserve"> (2006)</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Toot Suite</w:t>
      </w:r>
      <w:r w:rsidDel="00000000" w:rsidR="00000000" w:rsidRPr="00000000">
        <w:rPr>
          <w:rFonts w:ascii="Calibri" w:cs="Calibri" w:eastAsia="Calibri" w:hAnsi="Calibri"/>
          <w:rtl w:val="0"/>
        </w:rPr>
        <w:t xml:space="preserve"> (2004)</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Kechley: Concerto for Trumpet and Orchestra (2004)</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Sanders: Accordion Concerto No. 1 (2003)</w:t>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Kechley: Flute Concerto (2002)</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The Mass of Life and Death</w:t>
      </w:r>
      <w:r w:rsidDel="00000000" w:rsidR="00000000" w:rsidRPr="00000000">
        <w:rPr>
          <w:rFonts w:ascii="Calibri" w:cs="Calibri" w:eastAsia="Calibri" w:hAnsi="Calibri"/>
          <w:rtl w:val="0"/>
        </w:rPr>
        <w:t xml:space="preserve"> (2001)</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Shakarian: Flute Concerto (2000)</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William Wilde Zeitler: </w:t>
      </w:r>
      <w:r w:rsidDel="00000000" w:rsidR="00000000" w:rsidRPr="00000000">
        <w:rPr>
          <w:rFonts w:ascii="Calibri" w:cs="Calibri" w:eastAsia="Calibri" w:hAnsi="Calibri"/>
          <w:i w:val="1"/>
          <w:rtl w:val="0"/>
        </w:rPr>
        <w:t xml:space="preserve">Beyond the Frontier of the Known</w:t>
      </w:r>
      <w:r w:rsidDel="00000000" w:rsidR="00000000" w:rsidRPr="00000000">
        <w:rPr>
          <w:rFonts w:ascii="Calibri" w:cs="Calibri" w:eastAsia="Calibri" w:hAnsi="Calibri"/>
          <w:rtl w:val="0"/>
        </w:rPr>
        <w:t xml:space="preserve"> (1999)</w:t>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St. Mark Passion</w:t>
      </w:r>
      <w:r w:rsidDel="00000000" w:rsidR="00000000" w:rsidRPr="00000000">
        <w:rPr>
          <w:rFonts w:ascii="Calibri" w:cs="Calibri" w:eastAsia="Calibri" w:hAnsi="Calibri"/>
          <w:rtl w:val="0"/>
        </w:rPr>
        <w:t xml:space="preserve"> (1995)</w:t>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Frank Becker: Five Canticles for Chorus and Orchestra (1994)</w:t>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Kechley: </w:t>
      </w:r>
      <w:r w:rsidDel="00000000" w:rsidR="00000000" w:rsidRPr="00000000">
        <w:rPr>
          <w:rFonts w:ascii="Calibri" w:cs="Calibri" w:eastAsia="Calibri" w:hAnsi="Calibri"/>
          <w:i w:val="1"/>
          <w:rtl w:val="0"/>
        </w:rPr>
        <w:t xml:space="preserve">Ballyrune</w:t>
      </w:r>
      <w:r w:rsidDel="00000000" w:rsidR="00000000" w:rsidRPr="00000000">
        <w:rPr>
          <w:rFonts w:ascii="Calibri" w:cs="Calibri" w:eastAsia="Calibri" w:hAnsi="Calibri"/>
          <w:rtl w:val="0"/>
        </w:rPr>
        <w:t xml:space="preserve"> (1994)</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Sams: Symphony No. 1 (1992)</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Beyer: Symphony No. 4 (“Romantic Lines”) (1990)</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Michael Young: Mountain Symphony (1990)</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Gregory Short: “American” Concerto for Piano and Orchestra (1989)</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Kechley: Symphony No. 2 (1988)</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Sams: </w:t>
      </w:r>
      <w:r w:rsidDel="00000000" w:rsidR="00000000" w:rsidRPr="00000000">
        <w:rPr>
          <w:rFonts w:ascii="Calibri" w:cs="Calibri" w:eastAsia="Calibri" w:hAnsi="Calibri"/>
          <w:i w:val="1"/>
          <w:rtl w:val="0"/>
        </w:rPr>
        <w:t xml:space="preserve">The Earthmakers</w:t>
      </w:r>
      <w:r w:rsidDel="00000000" w:rsidR="00000000" w:rsidRPr="00000000">
        <w:rPr>
          <w:rFonts w:ascii="Calibri" w:cs="Calibri" w:eastAsia="Calibri" w:hAnsi="Calibri"/>
          <w:rtl w:val="0"/>
        </w:rPr>
        <w:t xml:space="preserve"> (1987)</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David P. Jones: </w:t>
      </w:r>
      <w:r w:rsidDel="00000000" w:rsidR="00000000" w:rsidRPr="00000000">
        <w:rPr>
          <w:rFonts w:ascii="Calibri" w:cs="Calibri" w:eastAsia="Calibri" w:hAnsi="Calibri"/>
          <w:i w:val="1"/>
          <w:rtl w:val="0"/>
        </w:rPr>
        <w:t xml:space="preserve">And Death Is No Evil</w:t>
      </w:r>
      <w:r w:rsidDel="00000000" w:rsidR="00000000" w:rsidRPr="00000000">
        <w:rPr>
          <w:rFonts w:ascii="Calibri" w:cs="Calibri" w:eastAsia="Calibri" w:hAnsi="Calibri"/>
          <w:rtl w:val="0"/>
        </w:rPr>
        <w:t xml:space="preserve"> (1986)</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Sams: </w:t>
      </w:r>
      <w:r w:rsidDel="00000000" w:rsidR="00000000" w:rsidRPr="00000000">
        <w:rPr>
          <w:rFonts w:ascii="Calibri" w:cs="Calibri" w:eastAsia="Calibri" w:hAnsi="Calibri"/>
          <w:i w:val="1"/>
          <w:rtl w:val="0"/>
        </w:rPr>
        <w:t xml:space="preserve">Daddy’s Money</w:t>
      </w:r>
      <w:r w:rsidDel="00000000" w:rsidR="00000000" w:rsidRPr="00000000">
        <w:rPr>
          <w:rFonts w:ascii="Calibri" w:cs="Calibri" w:eastAsia="Calibri" w:hAnsi="Calibri"/>
          <w:rtl w:val="0"/>
        </w:rPr>
        <w:t xml:space="preserve"> (1986)</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Sams: </w:t>
      </w:r>
      <w:r w:rsidDel="00000000" w:rsidR="00000000" w:rsidRPr="00000000">
        <w:rPr>
          <w:rFonts w:ascii="Calibri" w:cs="Calibri" w:eastAsia="Calibri" w:hAnsi="Calibri"/>
          <w:i w:val="1"/>
          <w:rtl w:val="0"/>
        </w:rPr>
        <w:t xml:space="preserve">Swamptet</w:t>
      </w:r>
      <w:r w:rsidDel="00000000" w:rsidR="00000000" w:rsidRPr="00000000">
        <w:rPr>
          <w:rFonts w:ascii="Calibri" w:cs="Calibri" w:eastAsia="Calibri" w:hAnsi="Calibri"/>
          <w:rtl w:val="0"/>
        </w:rPr>
        <w:t xml:space="preserve"> (1986)</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Beyer: </w:t>
      </w:r>
      <w:r w:rsidDel="00000000" w:rsidR="00000000" w:rsidRPr="00000000">
        <w:rPr>
          <w:rFonts w:ascii="Calibri" w:cs="Calibri" w:eastAsia="Calibri" w:hAnsi="Calibri"/>
          <w:i w:val="1"/>
          <w:rtl w:val="0"/>
        </w:rPr>
        <w:t xml:space="preserve">Stories Told to a Lover</w:t>
      </w:r>
      <w:r w:rsidDel="00000000" w:rsidR="00000000" w:rsidRPr="00000000">
        <w:rPr>
          <w:rFonts w:ascii="Calibri" w:cs="Calibri" w:eastAsia="Calibri" w:hAnsi="Calibri"/>
          <w:rtl w:val="0"/>
        </w:rPr>
        <w:t xml:space="preserve"> (1986)</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Beyer: Symphony No. 3 (“Road Ode”) (1984)</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Kechley: Symphony No. 1 (1984)</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Kechley: </w:t>
      </w:r>
      <w:r w:rsidDel="00000000" w:rsidR="00000000" w:rsidRPr="00000000">
        <w:rPr>
          <w:rFonts w:ascii="Calibri" w:cs="Calibri" w:eastAsia="Calibri" w:hAnsi="Calibri"/>
          <w:i w:val="1"/>
          <w:rtl w:val="0"/>
        </w:rPr>
        <w:t xml:space="preserve">Hunting Rags</w:t>
      </w:r>
      <w:r w:rsidDel="00000000" w:rsidR="00000000" w:rsidRPr="00000000">
        <w:rPr>
          <w:rFonts w:ascii="Calibri" w:cs="Calibri" w:eastAsia="Calibri" w:hAnsi="Calibri"/>
          <w:rtl w:val="0"/>
        </w:rPr>
        <w:t xml:space="preserve"> (1979)</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Sams: </w:t>
      </w:r>
      <w:r w:rsidDel="00000000" w:rsidR="00000000" w:rsidRPr="00000000">
        <w:rPr>
          <w:rFonts w:ascii="Calibri" w:cs="Calibri" w:eastAsia="Calibri" w:hAnsi="Calibri"/>
          <w:i w:val="1"/>
          <w:rtl w:val="0"/>
        </w:rPr>
        <w:t xml:space="preserve">Out Upon It!</w:t>
      </w:r>
      <w:r w:rsidDel="00000000" w:rsidR="00000000" w:rsidRPr="00000000">
        <w:rPr>
          <w:rFonts w:ascii="Calibri" w:cs="Calibri" w:eastAsia="Calibri" w:hAnsi="Calibri"/>
          <w:rtl w:val="0"/>
        </w:rPr>
        <w:t xml:space="preserve"> (1974)</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George Shangrow: Christmas Cantata (1970)</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b w:val="1"/>
          <w:rtl w:val="0"/>
        </w:rPr>
        <w:t xml:space="preserve">Media Contact</w:t>
      </w:r>
      <w:r w:rsidDel="00000000" w:rsidR="00000000" w:rsidRPr="00000000">
        <w:rPr>
          <w:rFonts w:ascii="Calibri" w:cs="Calibri" w:eastAsia="Calibri" w:hAnsi="Calibri"/>
          <w:rtl w:val="0"/>
        </w:rPr>
        <w:t xml:space="preserve">: William White, </w:t>
      </w:r>
      <w:hyperlink r:id="rId11">
        <w:r w:rsidDel="00000000" w:rsidR="00000000" w:rsidRPr="00000000">
          <w:rPr>
            <w:rFonts w:ascii="Calibri" w:cs="Calibri" w:eastAsia="Calibri" w:hAnsi="Calibri"/>
            <w:color w:val="0000ff"/>
            <w:u w:val="single"/>
            <w:rtl w:val="0"/>
          </w:rPr>
          <w:t xml:space="preserve">wwhite@osscs.org</w:t>
        </w:r>
      </w:hyperlink>
      <w:r w:rsidDel="00000000" w:rsidR="00000000" w:rsidRPr="00000000">
        <w:rPr>
          <w:rFonts w:ascii="Calibri" w:cs="Calibri" w:eastAsia="Calibri" w:hAnsi="Calibri"/>
          <w:rtl w:val="0"/>
        </w:rPr>
        <w:t xml:space="preserve">, 847-651-5055</w:t>
      </w:r>
      <w:r w:rsidDel="00000000" w:rsidR="00000000" w:rsidRPr="00000000">
        <w:rPr>
          <w:rtl w:val="0"/>
        </w:rPr>
      </w:r>
    </w:p>
    <w:sectPr>
      <w:pgSz w:h="15840" w:w="12240"/>
      <w:pgMar w:bottom="864"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wwhite@osscs.org" TargetMode="External"/><Relationship Id="rId10" Type="http://schemas.openxmlformats.org/officeDocument/2006/relationships/hyperlink" Target="mailto:wwhite@osscs.org" TargetMode="External"/><Relationship Id="rId9" Type="http://schemas.openxmlformats.org/officeDocument/2006/relationships/hyperlink" Target="http://www.osscs.org/about/medi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white@osscs.org" TargetMode="External"/><Relationship Id="rId8" Type="http://schemas.openxmlformats.org/officeDocument/2006/relationships/hyperlink" Target="http://www.oss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